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20B0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附件一：</w:t>
      </w:r>
    </w:p>
    <w:p w14:paraId="2A56A1E5">
      <w:pPr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bookmarkStart w:id="0" w:name="_GoBack"/>
      <w:r>
        <w:rPr>
          <w:rStyle w:val="5"/>
          <w:rFonts w:hint="eastAsia" w:ascii="等线" w:hAnsi="等线" w:eastAsia="等线" w:cs="等线"/>
          <w:color w:val="000000"/>
          <w:kern w:val="0"/>
          <w:sz w:val="32"/>
          <w:szCs w:val="32"/>
          <w:lang w:bidi="ar"/>
        </w:rPr>
        <w:t>“清风话廉”读书分享交流会推荐表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3087"/>
        <w:gridCol w:w="1283"/>
        <w:gridCol w:w="2979"/>
      </w:tblGrid>
      <w:tr w14:paraId="09D7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3" w:type="dxa"/>
          </w:tcPr>
          <w:p w14:paraId="430D0875">
            <w:pPr>
              <w:spacing w:line="360" w:lineRule="auto"/>
              <w:rPr>
                <w:rFonts w:hint="eastAsia" w:ascii="等线" w:hAnsi="等线" w:eastAsia="等线" w:cs="等线"/>
                <w:sz w:val="24"/>
              </w:rPr>
            </w:pPr>
            <w:r>
              <w:rPr>
                <w:rFonts w:hint="eastAsia" w:ascii="等线" w:hAnsi="等线" w:eastAsia="等线" w:cs="等线"/>
                <w:sz w:val="24"/>
              </w:rPr>
              <w:t>支部名称</w:t>
            </w:r>
          </w:p>
        </w:tc>
        <w:tc>
          <w:tcPr>
            <w:tcW w:w="3087" w:type="dxa"/>
          </w:tcPr>
          <w:p w14:paraId="129BE6FE">
            <w:pPr>
              <w:spacing w:line="360" w:lineRule="auto"/>
              <w:rPr>
                <w:rFonts w:hint="eastAsia" w:ascii="等线" w:hAnsi="等线" w:eastAsia="等线" w:cs="等线"/>
                <w:sz w:val="24"/>
              </w:rPr>
            </w:pPr>
          </w:p>
        </w:tc>
        <w:tc>
          <w:tcPr>
            <w:tcW w:w="1283" w:type="dxa"/>
          </w:tcPr>
          <w:p w14:paraId="465590AA">
            <w:pPr>
              <w:spacing w:line="360" w:lineRule="auto"/>
              <w:rPr>
                <w:rFonts w:hint="eastAsia" w:ascii="等线" w:hAnsi="等线" w:eastAsia="等线" w:cs="等线"/>
                <w:sz w:val="24"/>
              </w:rPr>
            </w:pPr>
            <w:r>
              <w:rPr>
                <w:rFonts w:hint="eastAsia" w:ascii="等线" w:hAnsi="等线" w:eastAsia="等线" w:cs="等线"/>
                <w:sz w:val="24"/>
              </w:rPr>
              <w:t>分享人姓名</w:t>
            </w:r>
          </w:p>
        </w:tc>
        <w:tc>
          <w:tcPr>
            <w:tcW w:w="2979" w:type="dxa"/>
          </w:tcPr>
          <w:p w14:paraId="0A9B0F1F">
            <w:pPr>
              <w:spacing w:line="360" w:lineRule="auto"/>
              <w:rPr>
                <w:rFonts w:hint="eastAsia" w:ascii="等线" w:hAnsi="等线" w:eastAsia="等线" w:cs="等线"/>
                <w:sz w:val="24"/>
              </w:rPr>
            </w:pPr>
          </w:p>
        </w:tc>
      </w:tr>
      <w:tr w14:paraId="096DF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73" w:type="dxa"/>
          </w:tcPr>
          <w:p w14:paraId="56DCD1DE">
            <w:pPr>
              <w:spacing w:line="360" w:lineRule="auto"/>
              <w:rPr>
                <w:rFonts w:hint="eastAsia" w:ascii="等线" w:hAnsi="等线" w:eastAsia="等线" w:cs="等线"/>
                <w:sz w:val="24"/>
              </w:rPr>
            </w:pPr>
            <w:r>
              <w:rPr>
                <w:rFonts w:hint="eastAsia" w:ascii="等线" w:hAnsi="等线" w:eastAsia="等线" w:cs="等线"/>
                <w:sz w:val="24"/>
              </w:rPr>
              <w:t>分享主题</w:t>
            </w:r>
          </w:p>
        </w:tc>
        <w:tc>
          <w:tcPr>
            <w:tcW w:w="7349" w:type="dxa"/>
            <w:gridSpan w:val="3"/>
          </w:tcPr>
          <w:p w14:paraId="412887B2">
            <w:pPr>
              <w:spacing w:line="360" w:lineRule="auto"/>
              <w:rPr>
                <w:rFonts w:hint="eastAsia" w:ascii="等线" w:hAnsi="等线" w:eastAsia="等线" w:cs="等线"/>
                <w:sz w:val="24"/>
              </w:rPr>
            </w:pPr>
          </w:p>
        </w:tc>
      </w:tr>
      <w:tr w14:paraId="46A2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522" w:type="dxa"/>
            <w:gridSpan w:val="4"/>
            <w:vAlign w:val="top"/>
          </w:tcPr>
          <w:p w14:paraId="19540440">
            <w:pPr>
              <w:spacing w:line="360" w:lineRule="auto"/>
              <w:jc w:val="center"/>
              <w:rPr>
                <w:rFonts w:hint="eastAsia" w:ascii="等线" w:hAnsi="等线" w:eastAsia="等线" w:cs="等线"/>
                <w:sz w:val="24"/>
              </w:rPr>
            </w:pPr>
            <w:r>
              <w:rPr>
                <w:rFonts w:hint="eastAsia" w:ascii="等线" w:hAnsi="等线" w:eastAsia="等线" w:cs="等线"/>
                <w:sz w:val="24"/>
              </w:rPr>
              <w:t>分享内容</w:t>
            </w:r>
          </w:p>
        </w:tc>
      </w:tr>
      <w:tr w14:paraId="1B20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1" w:hRule="atLeast"/>
        </w:trPr>
        <w:tc>
          <w:tcPr>
            <w:tcW w:w="8522" w:type="dxa"/>
            <w:gridSpan w:val="4"/>
            <w:vAlign w:val="top"/>
          </w:tcPr>
          <w:p w14:paraId="7339E6A5">
            <w:pPr>
              <w:spacing w:line="360" w:lineRule="auto"/>
              <w:jc w:val="left"/>
              <w:rPr>
                <w:rFonts w:hint="eastAsia" w:ascii="等线" w:hAnsi="等线" w:eastAsia="方正仿宋_GB2312" w:cs="等线"/>
                <w:sz w:val="24"/>
                <w:lang w:eastAsia="zh-CN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分享内容可围绕读书感悟、岗位守廉心得、家风建设体会等方向展开。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</w:tc>
      </w:tr>
    </w:tbl>
    <w:p w14:paraId="3417B2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F4297"/>
    <w:rsid w:val="0E6F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2026-07-01T06:39:00Z</dcterms:created>
  <dc:creator>铛</dc:creator>
  <cp:lastModifiedBy>铛</cp:lastModifiedBy>
  <dcterms:modified xsi:type="dcterms:W3CDTF">2026-07-01T06:41:13Z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188B1D35A80E4D63B7159CA28582AA92_11</vt:lpwstr>
  </property>
  <property fmtid="{D5CDD505-2E9C-101B-9397-08002B2CF9AE}" pid="4" name="KSOTemplateDocerSaveRecord">
    <vt:lpwstr>eyJoZGlkIjoiZmY4NzAzZTM2OWY3MTM4Yjg4Nzk5NjdkMzg5OGQ1NjMiLCJ1c2VySWQiOiIxNjY2MTUzNzg1In0=</vt:lpwstr>
  </property>
</Properties>
</file>