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机关廉政教育专题培训参加统计</w:t>
      </w:r>
    </w:p>
    <w:bookmarkEnd w:id="0"/>
    <w:p/>
    <w:p/>
    <w:p>
      <w:r>
        <w:rPr>
          <w:rFonts w:hint="eastAsia"/>
        </w:rPr>
        <w:t>所在党支部：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               填报人：</w:t>
      </w:r>
      <w:r>
        <w:rPr>
          <w:rFonts w:hint="eastAsia"/>
          <w:u w:val="single"/>
        </w:rPr>
        <w:t xml:space="preserve">                    </w:t>
      </w:r>
    </w:p>
    <w:p/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2410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参加人员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是否参加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校内培训</w:t>
            </w:r>
            <w:r>
              <w:rPr>
                <w:rFonts w:hint="eastAsia"/>
                <w:b/>
              </w:rPr>
              <w:t>（是或否）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是否参加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校外参观学习</w:t>
            </w:r>
            <w:r>
              <w:rPr>
                <w:rFonts w:hint="eastAsia"/>
                <w:b/>
              </w:rPr>
              <w:t>（是或否）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请假</w:t>
            </w:r>
            <w:r>
              <w:rPr>
                <w:b/>
              </w:rPr>
              <w:t>事由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（如需请假请填写）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42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42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1014E"/>
    <w:rsid w:val="06E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2020-10-26T05:39:00Z</dcterms:created>
  <dc:creator>姑娘，你……</dc:creator>
  <cp:lastModifiedBy>姑娘，你……</cp:lastModifiedBy>
  <dcterms:modified xsi:type="dcterms:W3CDTF">2020-10-26T05:48:28Z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